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CA" w:rsidRDefault="003679CA" w:rsidP="00F722BA">
      <w:pPr>
        <w:ind w:left="-1985"/>
        <w:jc w:val="center"/>
      </w:pPr>
    </w:p>
    <w:p w:rsidR="003679CA" w:rsidRDefault="003679CA" w:rsidP="00F722BA">
      <w:pPr>
        <w:ind w:left="-1985"/>
        <w:jc w:val="center"/>
      </w:pPr>
    </w:p>
    <w:p w:rsidR="003679CA" w:rsidRDefault="003679CA" w:rsidP="00F722BA">
      <w:pPr>
        <w:ind w:left="-1985"/>
        <w:jc w:val="center"/>
      </w:pPr>
    </w:p>
    <w:p w:rsidR="003679CA" w:rsidRDefault="003679CA" w:rsidP="00F722BA">
      <w:pPr>
        <w:ind w:left="-1985"/>
        <w:jc w:val="center"/>
      </w:pPr>
      <w:bookmarkStart w:id="0" w:name="_GoBack"/>
      <w:r>
        <w:rPr>
          <w:noProof/>
        </w:rPr>
        <w:pict>
          <v:rect id="Rectangle 2" o:spid="_x0000_s1026" style="position:absolute;left:0;text-align:left;margin-left:-53.95pt;margin-top:12.6pt;width:333pt;height:468pt;z-index:-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64zwQDAADBBgAADgAAAGRycy9lMm9Eb2MueG1stFVba9swFH4f7D8Ivbu+1LmZOsVN8BiUtbQd&#10;fVYUOTHIkiYpt4399x3JjpN2hY6xvSjn+NxvX66u9w1HW6ZNLUWO44sIIyaoXNZileOvT2UwxshY&#10;IpaES8FyfGAGX08/frjaqYwlci35kmkEToTJdirHa2tVFoaGrllDzIVUTICwkrohFli9Cpea7MB7&#10;w8MkiobhTuql0pIyY+DrvBXiqfdfVYzau6oyzCKeY8jN+lf7d+HecHpFspUmal3TLg3yF1k0pBYQ&#10;tHc1J5agja5/c9XUVEsjK3tBZRPKqqop8zVANXH0qprHNVHM1wLNMapvk/l3bumX7b1G9TLHCUaC&#10;NDCiB2gaESvOUOLas1MmA61Hda87zgDpat1XunG/UAXa+5Ye+payvUUUPqZJMokj6DwF2WCSXg6B&#10;AT/hyVxpYz8x2SBH5FhDeN9Ksr01tlU9qrhoQpY15/CdZFy410heL903z7jFYTOu0ZbAyO0+7qKd&#10;aUHs1pL5BWmjkAxSBtI5ccn74f0oiyIZzi/nwXw8GQXpgiXBuIzS4KZIB/FsNCrj+egnZNuQOM0U&#10;J5S1G11ysurG5UR/Nq+G0BfbHceh36u2B5DUy9xmg1FSjAaTYFgM4iCNo3FQFFESzMsiKqK0nE3S&#10;mz63Hay4ggN5Ajc3cv+/8oPWHtsYusVpV8VT9sCZK4CLB1bBxsFyxH7O/tZPIyOUMmGPY/PazqyC&#10;AfeGl+8bdvq+ZX7MvXHyvnG7GGDhI0the+OmFlK/5YD3KVetPuz4Wd2OXMjlAY5NyxaFjKJlDSt/&#10;S4y9JxpgB84EoNTewVNxucux7CiM1lJ/f+u704ftAilGbsY5Nt82RDOM+GcBODGJ09ThnmdS2Bhg&#10;9LlkcS4Rm2Ym4WxiAG1FPen0LT+SlZbNMyBu4aKCiAgKsXNMrT4yM9vCK2A2ZUXh1QDrFLG34lHR&#10;49TdST/tn4lW3d1bWJwv8gh5JHt1/q2um4eQxcbKqvbYcOpr12/ASY8uHaY7ID7nvdbpn2f6CwAA&#10;//8DAFBLAwQUAAYACAAAACEAy+mP1d8AAAALAQAADwAAAGRycy9kb3ducmV2LnhtbEyPQU7DMBBF&#10;90jcwRokNqh1YpSShjgVQmIZJFoO4MZDHDUeu7HThttjVrAc/af/39S7xY7sglMYHEnI1xkwpM7p&#10;gXoJn4e3VQksREVajY5QwjcG2DW3N7WqtLvSB172sWephEKlJJgYfcV56AxaFdbOI6Xsy01WxXRO&#10;PdeTuqZyO3KRZRtu1UBpwSiPrwa70362Epa5PJ/b+WQNPrbjg4j+vfVeyvu75eUZWMQl/sHwq5/U&#10;oUlORzeTDmyUsMqzp21iJYhCAEtEUZQ5sKOE7SYXwJua//+h+QEAAP//AwBQSwECLQAUAAYACAAA&#10;ACEA5JnDwPsAAADhAQAAEwAAAAAAAAAAAAAAAAAAAAAAW0NvbnRlbnRfVHlwZXNdLnhtbFBLAQIt&#10;ABQABgAIAAAAIQAjsmrh1wAAAJQBAAALAAAAAAAAAAAAAAAAACwBAABfcmVscy8ucmVsc1BLAQIt&#10;ABQABgAIAAAAIQAbzrjPBAMAAMEGAAAOAAAAAAAAAAAAAAAAACwCAABkcnMvZTJvRG9jLnhtbFBL&#10;AQItABQABgAIAAAAIQDL6Y/V3wAAAAsBAAAPAAAAAAAAAAAAAAAAAFwFAABkcnMvZG93bnJldi54&#10;bWxQSwUGAAAAAAQABADzAAAAaAYAAAAA&#10;" filled="f"/>
        </w:pict>
      </w:r>
      <w:bookmarkEnd w:id="0"/>
    </w:p>
    <w:p w:rsidR="003679CA" w:rsidRDefault="003679CA" w:rsidP="00F722BA">
      <w:pPr>
        <w:ind w:left="-1985"/>
        <w:jc w:val="center"/>
      </w:pPr>
    </w:p>
    <w:p w:rsidR="003679CA" w:rsidRPr="00550B7B" w:rsidRDefault="003679CA" w:rsidP="00F722BA">
      <w:pPr>
        <w:ind w:left="-1701"/>
        <w:jc w:val="center"/>
        <w:rPr>
          <w:sz w:val="28"/>
          <w:szCs w:val="28"/>
        </w:rPr>
      </w:pPr>
      <w:r w:rsidRPr="00550B7B">
        <w:rPr>
          <w:b/>
          <w:sz w:val="28"/>
          <w:szCs w:val="28"/>
        </w:rPr>
        <w:t>Generalforsamling</w:t>
      </w:r>
    </w:p>
    <w:p w:rsidR="003679CA" w:rsidRDefault="003679CA" w:rsidP="00F722BA">
      <w:pPr>
        <w:jc w:val="center"/>
      </w:pPr>
    </w:p>
    <w:p w:rsidR="003679CA" w:rsidRDefault="003679CA" w:rsidP="00F722BA">
      <w:pPr>
        <w:ind w:left="-1701"/>
        <w:jc w:val="center"/>
      </w:pPr>
      <w:r>
        <w:t>Medlemmerne indbydes herved til foreningens ordinære</w:t>
      </w:r>
    </w:p>
    <w:p w:rsidR="003679CA" w:rsidRDefault="003679CA" w:rsidP="00F722BA">
      <w:pPr>
        <w:ind w:left="-1701"/>
        <w:jc w:val="center"/>
      </w:pPr>
      <w:r>
        <w:t>generalforsamling i Gårslev Sognegård</w:t>
      </w:r>
    </w:p>
    <w:p w:rsidR="003679CA" w:rsidRDefault="003679CA" w:rsidP="00F722BA">
      <w:pPr>
        <w:ind w:left="-1701"/>
        <w:jc w:val="center"/>
      </w:pPr>
    </w:p>
    <w:p w:rsidR="003679CA" w:rsidRDefault="003679CA" w:rsidP="00F722BA">
      <w:pPr>
        <w:ind w:left="-1701"/>
        <w:jc w:val="center"/>
        <w:rPr>
          <w:b/>
        </w:rPr>
      </w:pPr>
      <w:r>
        <w:rPr>
          <w:b/>
        </w:rPr>
        <w:t>tirsdag den 1</w:t>
      </w:r>
      <w:r w:rsidRPr="006A19A5">
        <w:rPr>
          <w:b/>
        </w:rPr>
        <w:t>. juli 19.30</w:t>
      </w:r>
    </w:p>
    <w:p w:rsidR="003679CA" w:rsidRDefault="003679CA" w:rsidP="00F722BA">
      <w:pPr>
        <w:ind w:left="-1701"/>
        <w:jc w:val="center"/>
        <w:rPr>
          <w:b/>
        </w:rPr>
      </w:pPr>
    </w:p>
    <w:p w:rsidR="003679CA" w:rsidRDefault="003679CA" w:rsidP="00F722BA">
      <w:pPr>
        <w:ind w:left="-1701"/>
        <w:jc w:val="center"/>
      </w:pPr>
      <w:r>
        <w:t>Dagsorden i henhold til vedtægterne.</w:t>
      </w:r>
    </w:p>
    <w:p w:rsidR="003679CA" w:rsidRDefault="003679CA" w:rsidP="00F722BA">
      <w:pPr>
        <w:ind w:left="-1701"/>
        <w:jc w:val="center"/>
      </w:pPr>
    </w:p>
    <w:p w:rsidR="003679CA" w:rsidRDefault="003679CA" w:rsidP="00F722BA">
      <w:pPr>
        <w:ind w:left="-1701"/>
        <w:jc w:val="center"/>
      </w:pPr>
      <w:r>
        <w:t>Som gæster deltager fra byrådet i Vejle Kommune</w:t>
      </w:r>
    </w:p>
    <w:p w:rsidR="003679CA" w:rsidRDefault="003679CA" w:rsidP="00F722BA">
      <w:pPr>
        <w:ind w:left="-1701"/>
        <w:jc w:val="center"/>
      </w:pPr>
      <w:r w:rsidRPr="00550B7B">
        <w:rPr>
          <w:b/>
        </w:rPr>
        <w:t>Morten Kristensen</w:t>
      </w:r>
      <w:r>
        <w:t xml:space="preserve"> </w:t>
      </w:r>
    </w:p>
    <w:p w:rsidR="003679CA" w:rsidRDefault="003679CA" w:rsidP="00F722BA">
      <w:pPr>
        <w:ind w:left="-1701"/>
        <w:jc w:val="center"/>
      </w:pPr>
      <w:r>
        <w:t xml:space="preserve">Natur- og Miljøudvalget. </w:t>
      </w:r>
    </w:p>
    <w:p w:rsidR="003679CA" w:rsidRDefault="003679CA" w:rsidP="00F722BA">
      <w:pPr>
        <w:ind w:left="-1701"/>
        <w:jc w:val="center"/>
      </w:pPr>
      <w:r>
        <w:t>Lokalsamfund og nærdemokrati</w:t>
      </w:r>
    </w:p>
    <w:p w:rsidR="003679CA" w:rsidRDefault="003679CA" w:rsidP="00F722BA">
      <w:pPr>
        <w:ind w:left="-1701"/>
        <w:jc w:val="center"/>
      </w:pPr>
      <w:r w:rsidRPr="00550B7B">
        <w:rPr>
          <w:b/>
        </w:rPr>
        <w:t>Søren Peschardt</w:t>
      </w:r>
    </w:p>
    <w:p w:rsidR="003679CA" w:rsidRDefault="003679CA" w:rsidP="00F722BA">
      <w:pPr>
        <w:ind w:left="-1701"/>
        <w:jc w:val="center"/>
      </w:pPr>
      <w:r>
        <w:t xml:space="preserve"> 1. Viceborgmester. </w:t>
      </w:r>
    </w:p>
    <w:p w:rsidR="003679CA" w:rsidRDefault="003679CA" w:rsidP="00F722BA">
      <w:pPr>
        <w:ind w:left="-1701"/>
        <w:jc w:val="center"/>
      </w:pPr>
      <w:r>
        <w:t>Natur- og Miljøudvalget</w:t>
      </w:r>
    </w:p>
    <w:p w:rsidR="003679CA" w:rsidRDefault="003679CA" w:rsidP="00F722BA">
      <w:pPr>
        <w:ind w:left="-1701"/>
        <w:jc w:val="center"/>
      </w:pPr>
      <w:r>
        <w:t>Økonomiudvalget</w:t>
      </w:r>
    </w:p>
    <w:p w:rsidR="003679CA" w:rsidRDefault="003679CA" w:rsidP="00F722BA">
      <w:pPr>
        <w:ind w:left="-1701"/>
        <w:jc w:val="center"/>
      </w:pPr>
      <w:r>
        <w:t>Lokalsamfund og Nærdemokrati</w:t>
      </w:r>
    </w:p>
    <w:p w:rsidR="003679CA" w:rsidRDefault="003679CA" w:rsidP="00F722BA">
      <w:pPr>
        <w:ind w:left="-1701"/>
        <w:jc w:val="center"/>
      </w:pPr>
    </w:p>
    <w:p w:rsidR="003679CA" w:rsidRDefault="003679CA" w:rsidP="00F722BA">
      <w:pPr>
        <w:ind w:left="-1701"/>
        <w:jc w:val="center"/>
      </w:pPr>
      <w:r>
        <w:t>Foreningen vil i forbindelse med generalforsamlingen</w:t>
      </w:r>
    </w:p>
    <w:p w:rsidR="003679CA" w:rsidRDefault="003679CA" w:rsidP="00F722BA">
      <w:pPr>
        <w:ind w:left="-1701"/>
        <w:jc w:val="center"/>
      </w:pPr>
      <w:r>
        <w:t>være vært ved et let traktement.</w:t>
      </w:r>
    </w:p>
    <w:p w:rsidR="003679CA" w:rsidRDefault="003679CA" w:rsidP="00F722BA">
      <w:pPr>
        <w:ind w:left="-1701"/>
        <w:jc w:val="center"/>
      </w:pPr>
    </w:p>
    <w:p w:rsidR="003679CA" w:rsidRDefault="003679CA" w:rsidP="00F722BA">
      <w:pPr>
        <w:ind w:left="-1701"/>
        <w:jc w:val="center"/>
      </w:pPr>
      <w:r>
        <w:t>Forslag, der ønskes behandlet på generalforsamlingen,</w:t>
      </w:r>
    </w:p>
    <w:p w:rsidR="003679CA" w:rsidRDefault="003679CA" w:rsidP="00F722BA">
      <w:pPr>
        <w:ind w:left="-1701"/>
        <w:jc w:val="center"/>
      </w:pPr>
      <w:r>
        <w:t>skal være bestyrelsen i hænde senest den 25. juni og kan</w:t>
      </w:r>
    </w:p>
    <w:p w:rsidR="003679CA" w:rsidRDefault="003679CA" w:rsidP="00F722BA">
      <w:pPr>
        <w:ind w:left="-1701"/>
        <w:jc w:val="center"/>
      </w:pPr>
      <w:r>
        <w:t xml:space="preserve">sendes til formand@hvidbjergvejlefjord.dk eller til </w:t>
      </w:r>
    </w:p>
    <w:p w:rsidR="003679CA" w:rsidRDefault="003679CA" w:rsidP="00F722BA">
      <w:pPr>
        <w:ind w:left="-1701"/>
        <w:jc w:val="center"/>
      </w:pPr>
      <w:r>
        <w:t>Bjergstien 5, Hvidbjerg, 7080 Børkop</w:t>
      </w:r>
    </w:p>
    <w:p w:rsidR="003679CA" w:rsidRDefault="003679CA" w:rsidP="00F722BA">
      <w:pPr>
        <w:ind w:left="-1701"/>
        <w:jc w:val="center"/>
      </w:pPr>
    </w:p>
    <w:p w:rsidR="003679CA" w:rsidRPr="00306E01" w:rsidRDefault="003679CA" w:rsidP="00F722BA">
      <w:pPr>
        <w:ind w:left="-1701"/>
        <w:jc w:val="center"/>
        <w:rPr>
          <w:b/>
        </w:rPr>
      </w:pPr>
      <w:r w:rsidRPr="00306E01">
        <w:rPr>
          <w:b/>
        </w:rPr>
        <w:t>Grundejerforeningen for Hvidbjerg,</w:t>
      </w:r>
    </w:p>
    <w:p w:rsidR="003679CA" w:rsidRDefault="003679CA" w:rsidP="00F722BA">
      <w:pPr>
        <w:ind w:left="-1701"/>
        <w:jc w:val="center"/>
        <w:rPr>
          <w:b/>
        </w:rPr>
      </w:pPr>
      <w:r w:rsidRPr="00306E01">
        <w:rPr>
          <w:b/>
        </w:rPr>
        <w:t>Høll og Mørkholt</w:t>
      </w:r>
    </w:p>
    <w:p w:rsidR="003679CA" w:rsidRDefault="003679CA" w:rsidP="00F722BA">
      <w:pPr>
        <w:ind w:left="-1701"/>
        <w:jc w:val="center"/>
        <w:rPr>
          <w:b/>
        </w:rPr>
      </w:pPr>
    </w:p>
    <w:p w:rsidR="003679CA" w:rsidRPr="00550B7B" w:rsidRDefault="003679CA" w:rsidP="00F722BA">
      <w:pPr>
        <w:ind w:left="-1701"/>
        <w:jc w:val="center"/>
      </w:pPr>
      <w:hyperlink r:id="rId7" w:history="1">
        <w:r w:rsidRPr="00550B7B">
          <w:rPr>
            <w:rStyle w:val="Hyperlink"/>
            <w:color w:val="auto"/>
          </w:rPr>
          <w:t>www.hvidbjergvejlefjord.dk</w:t>
        </w:r>
      </w:hyperlink>
    </w:p>
    <w:p w:rsidR="003679CA" w:rsidRDefault="003679CA" w:rsidP="00F722BA">
      <w:pPr>
        <w:ind w:left="-1985"/>
        <w:jc w:val="center"/>
      </w:pPr>
    </w:p>
    <w:p w:rsidR="003679CA" w:rsidRDefault="003679CA" w:rsidP="00F722BA">
      <w:pPr>
        <w:ind w:left="-1985"/>
        <w:jc w:val="center"/>
      </w:pPr>
    </w:p>
    <w:p w:rsidR="003679CA" w:rsidRDefault="003679CA" w:rsidP="00F722BA">
      <w:pPr>
        <w:ind w:left="-1985"/>
        <w:jc w:val="center"/>
      </w:pPr>
    </w:p>
    <w:p w:rsidR="003679CA" w:rsidRDefault="003679CA" w:rsidP="00F722BA">
      <w:pPr>
        <w:ind w:left="-1985"/>
        <w:jc w:val="center"/>
      </w:pPr>
    </w:p>
    <w:p w:rsidR="003679CA" w:rsidRDefault="003679CA" w:rsidP="00F722BA">
      <w:pPr>
        <w:ind w:left="-1985"/>
        <w:jc w:val="center"/>
      </w:pPr>
    </w:p>
    <w:p w:rsidR="003679CA" w:rsidRPr="00B33D9D" w:rsidRDefault="003679CA" w:rsidP="00F722BA">
      <w:pPr>
        <w:ind w:left="-1985"/>
        <w:jc w:val="center"/>
      </w:pPr>
    </w:p>
    <w:sectPr w:rsidR="003679CA" w:rsidRPr="00B33D9D" w:rsidSect="00F57A22">
      <w:headerReference w:type="default" r:id="rId8"/>
      <w:footerReference w:type="default" r:id="rId9"/>
      <w:pgSz w:w="11906" w:h="16838"/>
      <w:pgMar w:top="1701" w:right="1701" w:bottom="1134" w:left="1985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CA" w:rsidRDefault="003679CA">
      <w:r>
        <w:separator/>
      </w:r>
    </w:p>
  </w:endnote>
  <w:endnote w:type="continuationSeparator" w:id="0">
    <w:p w:rsidR="003679CA" w:rsidRDefault="003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CA" w:rsidRPr="000212D9" w:rsidRDefault="003679CA" w:rsidP="00704765">
    <w:pPr>
      <w:pStyle w:val="Footer"/>
      <w:ind w:left="-1134" w:hanging="426"/>
      <w:jc w:val="center"/>
      <w:rPr>
        <w:color w:val="1F497D"/>
        <w:sz w:val="20"/>
        <w:szCs w:val="20"/>
      </w:rPr>
    </w:pPr>
    <w:r w:rsidRPr="000212D9">
      <w:rPr>
        <w:color w:val="1F497D"/>
        <w:sz w:val="20"/>
        <w:szCs w:val="20"/>
      </w:rPr>
      <w:t xml:space="preserve">Adr,:  </w:t>
    </w:r>
    <w:r>
      <w:rPr>
        <w:color w:val="1F497D"/>
        <w:sz w:val="20"/>
        <w:szCs w:val="20"/>
      </w:rPr>
      <w:t>Gitte Papuga, Bjergstien 5,</w:t>
    </w:r>
    <w:r w:rsidRPr="000212D9">
      <w:rPr>
        <w:color w:val="1F497D"/>
        <w:sz w:val="20"/>
        <w:szCs w:val="20"/>
      </w:rPr>
      <w:t xml:space="preserve"> 7080 Børkop</w:t>
    </w:r>
  </w:p>
  <w:p w:rsidR="003679CA" w:rsidRPr="000212D9" w:rsidRDefault="003679CA" w:rsidP="00704765">
    <w:pPr>
      <w:pStyle w:val="Footer"/>
      <w:ind w:left="-709" w:hanging="851"/>
      <w:jc w:val="center"/>
      <w:rPr>
        <w:color w:val="1F497D"/>
        <w:sz w:val="20"/>
        <w:szCs w:val="20"/>
        <w:lang w:val="en-GB"/>
      </w:rPr>
    </w:pPr>
    <w:r>
      <w:rPr>
        <w:color w:val="1F497D"/>
        <w:sz w:val="20"/>
        <w:szCs w:val="20"/>
        <w:lang w:val="en-GB"/>
      </w:rPr>
      <w:t>4081 8822</w:t>
    </w:r>
    <w:r w:rsidRPr="000212D9">
      <w:rPr>
        <w:color w:val="1F497D"/>
        <w:sz w:val="20"/>
        <w:szCs w:val="20"/>
        <w:lang w:val="en-GB"/>
      </w:rPr>
      <w:t xml:space="preserve"> – </w:t>
    </w:r>
    <w:r>
      <w:rPr>
        <w:color w:val="1F497D"/>
        <w:sz w:val="20"/>
        <w:szCs w:val="20"/>
        <w:lang w:val="en-GB"/>
      </w:rPr>
      <w:t>gittepapuga@me.com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CA" w:rsidRDefault="003679CA">
      <w:r>
        <w:separator/>
      </w:r>
    </w:p>
  </w:footnote>
  <w:footnote w:type="continuationSeparator" w:id="0">
    <w:p w:rsidR="003679CA" w:rsidRDefault="003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CA" w:rsidRDefault="003679CA" w:rsidP="00820EC2">
    <w:pPr>
      <w:pStyle w:val="Header"/>
      <w:ind w:left="-1440"/>
      <w:rPr>
        <w:b/>
        <w:color w:val="1F497D"/>
        <w:sz w:val="32"/>
        <w:szCs w:val="32"/>
      </w:rPr>
    </w:pPr>
    <w:r w:rsidRPr="00751D3D">
      <w:rPr>
        <w:b/>
        <w:color w:val="1F497D"/>
        <w:sz w:val="32"/>
        <w:szCs w:val="32"/>
      </w:rPr>
      <w:t>G</w:t>
    </w:r>
    <w:r>
      <w:rPr>
        <w:b/>
        <w:color w:val="1F497D"/>
        <w:sz w:val="32"/>
        <w:szCs w:val="32"/>
      </w:rPr>
      <w:t xml:space="preserve">rundejerforeningen for </w:t>
    </w:r>
    <w:r w:rsidRPr="00751D3D">
      <w:rPr>
        <w:b/>
        <w:color w:val="1F497D"/>
        <w:sz w:val="32"/>
        <w:szCs w:val="32"/>
      </w:rPr>
      <w:t>Hvidbjerg, Høll og Mørkholt</w:t>
    </w:r>
  </w:p>
  <w:p w:rsidR="003679CA" w:rsidRPr="008978E7" w:rsidRDefault="003679CA" w:rsidP="00820EC2">
    <w:pPr>
      <w:pStyle w:val="Header"/>
      <w:ind w:left="-1440"/>
      <w:rPr>
        <w:b/>
        <w:color w:val="1F497D"/>
        <w:sz w:val="12"/>
        <w:szCs w:val="12"/>
      </w:rPr>
    </w:pPr>
  </w:p>
  <w:p w:rsidR="003679CA" w:rsidRPr="00751D3D" w:rsidRDefault="003679CA" w:rsidP="00B926DE">
    <w:pPr>
      <w:pStyle w:val="Header"/>
      <w:ind w:left="-1440"/>
      <w:jc w:val="center"/>
      <w:rPr>
        <w:color w:val="1F497D"/>
        <w:sz w:val="28"/>
        <w:szCs w:val="28"/>
      </w:rPr>
    </w:pPr>
    <w:r w:rsidRPr="00751D3D">
      <w:rPr>
        <w:b/>
        <w:color w:val="1F497D"/>
        <w:sz w:val="28"/>
        <w:szCs w:val="28"/>
      </w:rPr>
      <w:t>www.hvidbjergvejlefjord.dk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48EE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07"/>
    <w:rsid w:val="00002E50"/>
    <w:rsid w:val="00005B09"/>
    <w:rsid w:val="000212D9"/>
    <w:rsid w:val="0004119E"/>
    <w:rsid w:val="000465A4"/>
    <w:rsid w:val="0004673D"/>
    <w:rsid w:val="00112A00"/>
    <w:rsid w:val="0012003D"/>
    <w:rsid w:val="002071D2"/>
    <w:rsid w:val="0027253E"/>
    <w:rsid w:val="002D0B30"/>
    <w:rsid w:val="002D5671"/>
    <w:rsid w:val="00306E01"/>
    <w:rsid w:val="003679CA"/>
    <w:rsid w:val="0038770A"/>
    <w:rsid w:val="003D4BCC"/>
    <w:rsid w:val="003D65CE"/>
    <w:rsid w:val="00450E39"/>
    <w:rsid w:val="004904A9"/>
    <w:rsid w:val="004A7F37"/>
    <w:rsid w:val="005060F4"/>
    <w:rsid w:val="00550B7B"/>
    <w:rsid w:val="00571899"/>
    <w:rsid w:val="005B1329"/>
    <w:rsid w:val="0066764D"/>
    <w:rsid w:val="00690C2D"/>
    <w:rsid w:val="006A19A5"/>
    <w:rsid w:val="006B0992"/>
    <w:rsid w:val="006E68C8"/>
    <w:rsid w:val="00704765"/>
    <w:rsid w:val="00751D3D"/>
    <w:rsid w:val="007D0E1A"/>
    <w:rsid w:val="00805D97"/>
    <w:rsid w:val="00820EC2"/>
    <w:rsid w:val="00823176"/>
    <w:rsid w:val="00885459"/>
    <w:rsid w:val="00885D08"/>
    <w:rsid w:val="008978E7"/>
    <w:rsid w:val="008E7214"/>
    <w:rsid w:val="00915A92"/>
    <w:rsid w:val="009261D8"/>
    <w:rsid w:val="009542B0"/>
    <w:rsid w:val="009C61FA"/>
    <w:rsid w:val="009E7728"/>
    <w:rsid w:val="00A36F4C"/>
    <w:rsid w:val="00A775D9"/>
    <w:rsid w:val="00AC05B8"/>
    <w:rsid w:val="00B33D9D"/>
    <w:rsid w:val="00B926DE"/>
    <w:rsid w:val="00BC47A3"/>
    <w:rsid w:val="00BD3609"/>
    <w:rsid w:val="00C2643B"/>
    <w:rsid w:val="00C33315"/>
    <w:rsid w:val="00C90678"/>
    <w:rsid w:val="00CA0AA7"/>
    <w:rsid w:val="00D00347"/>
    <w:rsid w:val="00D10607"/>
    <w:rsid w:val="00D55506"/>
    <w:rsid w:val="00D81E80"/>
    <w:rsid w:val="00E067DB"/>
    <w:rsid w:val="00E13A83"/>
    <w:rsid w:val="00E15818"/>
    <w:rsid w:val="00E452FD"/>
    <w:rsid w:val="00EF1EF9"/>
    <w:rsid w:val="00EF2008"/>
    <w:rsid w:val="00F57A22"/>
    <w:rsid w:val="00F722BA"/>
    <w:rsid w:val="00F87CAB"/>
    <w:rsid w:val="00FC1DD3"/>
    <w:rsid w:val="00FC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E5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3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2E5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389"/>
    <w:rPr>
      <w:sz w:val="24"/>
      <w:szCs w:val="24"/>
    </w:rPr>
  </w:style>
  <w:style w:type="character" w:styleId="Hyperlink">
    <w:name w:val="Hyperlink"/>
    <w:basedOn w:val="DefaultParagraphFont"/>
    <w:uiPriority w:val="99"/>
    <w:rsid w:val="006A19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vidbjergvejlefjor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subject/>
  <dc:creator>Viggo Friis Mortensen</dc:creator>
  <cp:keywords/>
  <dc:description/>
  <cp:lastModifiedBy>Flemming Jensen</cp:lastModifiedBy>
  <cp:revision>2</cp:revision>
  <cp:lastPrinted>2006-08-12T08:19:00Z</cp:lastPrinted>
  <dcterms:created xsi:type="dcterms:W3CDTF">2014-06-04T16:55:00Z</dcterms:created>
  <dcterms:modified xsi:type="dcterms:W3CDTF">2014-06-04T16:55:00Z</dcterms:modified>
</cp:coreProperties>
</file>