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ED" w:rsidRDefault="003D65B9" w:rsidP="00150F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Referat </w:t>
      </w:r>
      <w:r w:rsidR="004A5249">
        <w:rPr>
          <w:rFonts w:ascii="Times New Roman" w:hAnsi="Times New Roman"/>
          <w:b/>
        </w:rPr>
        <w:t xml:space="preserve">fra </w:t>
      </w:r>
      <w:r>
        <w:rPr>
          <w:rFonts w:ascii="Times New Roman" w:hAnsi="Times New Roman"/>
          <w:b/>
        </w:rPr>
        <w:t>bestyrelsesmøde</w:t>
      </w:r>
      <w:r w:rsidR="00F60E43">
        <w:rPr>
          <w:rFonts w:ascii="Times New Roman" w:hAnsi="Times New Roman"/>
          <w:b/>
        </w:rPr>
        <w:t xml:space="preserve"> </w:t>
      </w:r>
      <w:r w:rsidR="00E546D4">
        <w:rPr>
          <w:rFonts w:ascii="Times New Roman" w:hAnsi="Times New Roman"/>
          <w:b/>
        </w:rPr>
        <w:t xml:space="preserve">den </w:t>
      </w:r>
      <w:r w:rsidR="007C26ED">
        <w:rPr>
          <w:rFonts w:ascii="Times New Roman" w:hAnsi="Times New Roman"/>
          <w:b/>
        </w:rPr>
        <w:t>16</w:t>
      </w:r>
      <w:r w:rsidR="0008743A">
        <w:rPr>
          <w:rFonts w:ascii="Times New Roman" w:hAnsi="Times New Roman"/>
          <w:b/>
        </w:rPr>
        <w:t>.</w:t>
      </w:r>
      <w:r w:rsidR="001D433B">
        <w:rPr>
          <w:rFonts w:ascii="Times New Roman" w:hAnsi="Times New Roman"/>
          <w:b/>
        </w:rPr>
        <w:t xml:space="preserve"> </w:t>
      </w:r>
      <w:r w:rsidR="007C26ED">
        <w:rPr>
          <w:rFonts w:ascii="Times New Roman" w:hAnsi="Times New Roman"/>
          <w:b/>
        </w:rPr>
        <w:t>november</w:t>
      </w:r>
      <w:r w:rsidR="0008743A">
        <w:rPr>
          <w:rFonts w:ascii="Times New Roman" w:hAnsi="Times New Roman"/>
          <w:b/>
        </w:rPr>
        <w:t xml:space="preserve"> </w:t>
      </w:r>
      <w:proofErr w:type="gramStart"/>
      <w:r w:rsidR="0008743A">
        <w:rPr>
          <w:rFonts w:ascii="Times New Roman" w:hAnsi="Times New Roman"/>
          <w:b/>
        </w:rPr>
        <w:t>2016</w:t>
      </w:r>
      <w:r w:rsidR="00E546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546D4">
        <w:rPr>
          <w:rFonts w:ascii="Times New Roman" w:hAnsi="Times New Roman"/>
          <w:b/>
        </w:rPr>
        <w:t>Mødested</w:t>
      </w:r>
      <w:proofErr w:type="gramEnd"/>
      <w:r w:rsidR="00E546D4">
        <w:rPr>
          <w:rFonts w:ascii="Times New Roman" w:hAnsi="Times New Roman"/>
          <w:b/>
        </w:rPr>
        <w:t xml:space="preserve">: </w:t>
      </w:r>
      <w:r w:rsidR="007C26ED">
        <w:rPr>
          <w:rFonts w:ascii="Times New Roman" w:hAnsi="Times New Roman"/>
          <w:b/>
        </w:rPr>
        <w:t>Kurt Hemmingsen</w:t>
      </w:r>
      <w:r w:rsidRPr="003D65B9">
        <w:rPr>
          <w:rFonts w:ascii="Times New Roman" w:hAnsi="Times New Roman"/>
          <w:b/>
        </w:rPr>
        <w:t>,</w:t>
      </w:r>
      <w:r w:rsidR="00FF78D8" w:rsidRPr="003D65B9">
        <w:rPr>
          <w:rFonts w:ascii="Times New Roman" w:hAnsi="Times New Roman"/>
          <w:b/>
        </w:rPr>
        <w:t xml:space="preserve"> </w:t>
      </w:r>
      <w:r w:rsidR="007C26ED">
        <w:rPr>
          <w:rFonts w:ascii="Times New Roman" w:hAnsi="Times New Roman"/>
          <w:b/>
        </w:rPr>
        <w:t>V.</w:t>
      </w:r>
      <w:r w:rsidR="004A5249">
        <w:rPr>
          <w:rFonts w:ascii="Times New Roman" w:hAnsi="Times New Roman"/>
          <w:b/>
        </w:rPr>
        <w:t xml:space="preserve"> </w:t>
      </w:r>
      <w:r w:rsidR="007C26ED">
        <w:rPr>
          <w:rFonts w:ascii="Times New Roman" w:hAnsi="Times New Roman"/>
          <w:b/>
        </w:rPr>
        <w:t>Borgenvej 9</w:t>
      </w:r>
    </w:p>
    <w:p w:rsidR="00713812" w:rsidRDefault="007C26ED" w:rsidP="00150F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Kl. 17.00</w:t>
      </w:r>
      <w:r w:rsidR="00FF78D8" w:rsidRPr="003D65B9">
        <w:rPr>
          <w:rFonts w:ascii="Times New Roman" w:hAnsi="Times New Roman"/>
          <w:b/>
        </w:rPr>
        <w:t xml:space="preserve"> </w:t>
      </w:r>
    </w:p>
    <w:p w:rsidR="006C75AF" w:rsidRPr="006C75AF" w:rsidRDefault="006C75AF" w:rsidP="00150FA4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Deltagere: Bent Møller Hansen (BMH), Peter Ras</w:t>
      </w:r>
      <w:r w:rsidR="007C26ED">
        <w:rPr>
          <w:rFonts w:ascii="Times New Roman" w:hAnsi="Times New Roman"/>
        </w:rPr>
        <w:t>z</w:t>
      </w:r>
      <w:r>
        <w:rPr>
          <w:rFonts w:ascii="Times New Roman" w:hAnsi="Times New Roman"/>
        </w:rPr>
        <w:t>tar (PR), Kurt Hemmingsen (KH), Ivan Skibby (IS), Susanne Transel (ST), Gitte Papuga (GP) og Christian Madsen (CM)</w:t>
      </w:r>
    </w:p>
    <w:p w:rsidR="001A775D" w:rsidRDefault="001A775D" w:rsidP="00150FA4">
      <w:pPr>
        <w:rPr>
          <w:rFonts w:ascii="Times New Roman" w:hAnsi="Times New Roman"/>
        </w:rPr>
      </w:pPr>
    </w:p>
    <w:p w:rsidR="00150FA4" w:rsidRPr="003D65B9" w:rsidRDefault="00150FA4" w:rsidP="00150FA4">
      <w:pPr>
        <w:rPr>
          <w:rFonts w:ascii="Times New Roman" w:hAnsi="Times New Roman"/>
          <w:b/>
          <w:u w:val="single"/>
        </w:rPr>
      </w:pPr>
      <w:r w:rsidRPr="003D65B9">
        <w:rPr>
          <w:rFonts w:ascii="Times New Roman" w:hAnsi="Times New Roman"/>
          <w:b/>
          <w:u w:val="single"/>
        </w:rPr>
        <w:t xml:space="preserve">1. </w:t>
      </w:r>
      <w:r w:rsidR="007C26ED">
        <w:rPr>
          <w:rFonts w:ascii="Times New Roman" w:hAnsi="Times New Roman"/>
          <w:b/>
          <w:u w:val="single"/>
        </w:rPr>
        <w:t>Referat fra sidste møde</w:t>
      </w:r>
      <w:r w:rsidR="003D65B9">
        <w:rPr>
          <w:rFonts w:ascii="Times New Roman" w:hAnsi="Times New Roman"/>
          <w:b/>
          <w:u w:val="single"/>
        </w:rPr>
        <w:t>:</w:t>
      </w:r>
    </w:p>
    <w:p w:rsidR="007C26ED" w:rsidRDefault="007C26ED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Referatet blev godkendt. Bestyrelsesmedlemmer</w:t>
      </w:r>
      <w:r w:rsidR="004A52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der endnu ikke har kontaktet Dansk</w:t>
      </w:r>
      <w:r w:rsidR="004A524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Bank A/S</w:t>
      </w:r>
      <w:r w:rsidR="004A52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vedrørende legitimation skal rette henvendelse til </w:t>
      </w:r>
      <w:hyperlink r:id="rId7" w:history="1">
        <w:r w:rsidRPr="009E4E54">
          <w:rPr>
            <w:rStyle w:val="Hyperlink"/>
            <w:rFonts w:ascii="Times New Roman" w:hAnsi="Times New Roman"/>
          </w:rPr>
          <w:t>annesn@danskebank.</w:t>
        </w:r>
        <w:proofErr w:type="gramStart"/>
        <w:r w:rsidRPr="009E4E54">
          <w:rPr>
            <w:rStyle w:val="Hyperlink"/>
            <w:rFonts w:ascii="Times New Roman" w:hAnsi="Times New Roman"/>
          </w:rPr>
          <w:t>dk</w:t>
        </w:r>
      </w:hyperlink>
      <w:r>
        <w:rPr>
          <w:rFonts w:ascii="Times New Roman" w:hAnsi="Times New Roman"/>
        </w:rPr>
        <w:t xml:space="preserve"> .</w:t>
      </w:r>
      <w:proofErr w:type="gramEnd"/>
    </w:p>
    <w:p w:rsidR="00AE1D0B" w:rsidRDefault="00150FA4" w:rsidP="00F60E43">
      <w:pPr>
        <w:rPr>
          <w:rFonts w:ascii="Times New Roman" w:hAnsi="Times New Roman"/>
          <w:b/>
          <w:u w:val="single"/>
        </w:rPr>
      </w:pPr>
      <w:r w:rsidRPr="003D65B9">
        <w:rPr>
          <w:rFonts w:ascii="Times New Roman" w:hAnsi="Times New Roman"/>
          <w:b/>
          <w:u w:val="single"/>
        </w:rPr>
        <w:t xml:space="preserve">2. </w:t>
      </w:r>
      <w:r w:rsidR="00A5280B">
        <w:rPr>
          <w:rFonts w:ascii="Times New Roman" w:hAnsi="Times New Roman"/>
          <w:b/>
          <w:u w:val="single"/>
        </w:rPr>
        <w:t>Orientering vedrørende ”Lille Klit”</w:t>
      </w:r>
      <w:r w:rsidR="003D65B9">
        <w:rPr>
          <w:rFonts w:ascii="Times New Roman" w:hAnsi="Times New Roman"/>
          <w:b/>
          <w:u w:val="single"/>
        </w:rPr>
        <w:t>:</w:t>
      </w:r>
    </w:p>
    <w:p w:rsidR="003D65B9" w:rsidRDefault="00A5280B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Der henvises til foreningens ”Hjemmeside”</w:t>
      </w:r>
      <w:r w:rsidR="004A52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hvor der er diverse oplysninger om ”Lille Klit”</w:t>
      </w:r>
    </w:p>
    <w:p w:rsidR="003D65B9" w:rsidRDefault="75D8B1E9" w:rsidP="75D8B1E9">
      <w:pPr>
        <w:rPr>
          <w:rFonts w:ascii="Times New Roman" w:eastAsia="Times New Roman" w:hAnsi="Times New Roman"/>
        </w:rPr>
      </w:pPr>
      <w:r w:rsidRPr="75D8B1E9">
        <w:rPr>
          <w:rFonts w:ascii="Times New Roman" w:eastAsia="Times New Roman" w:hAnsi="Times New Roman"/>
        </w:rPr>
        <w:t xml:space="preserve">Det blev </w:t>
      </w:r>
      <w:proofErr w:type="gramStart"/>
      <w:r w:rsidRPr="75D8B1E9">
        <w:rPr>
          <w:rFonts w:ascii="Times New Roman" w:eastAsia="Times New Roman" w:hAnsi="Times New Roman"/>
        </w:rPr>
        <w:t>besluttet,  at</w:t>
      </w:r>
      <w:proofErr w:type="gramEnd"/>
      <w:r w:rsidRPr="75D8B1E9">
        <w:rPr>
          <w:rFonts w:ascii="Times New Roman" w:eastAsia="Times New Roman" w:hAnsi="Times New Roman"/>
        </w:rPr>
        <w:t xml:space="preserve"> meddele Vejle Kommune (Trine Hedemand Natur og Friluftsliv), at bestyrelsen gerne vil takke for en hurtig og konstruktiv behandling.  Foreningen vil søge Vejle Kommunes Natur- og stipulje om bord-bænke til opsætning på ” Lille Klit”.  C. M.</w:t>
      </w:r>
    </w:p>
    <w:p w:rsidR="00713812" w:rsidRDefault="00AE1D0B" w:rsidP="00F60E43">
      <w:pPr>
        <w:rPr>
          <w:rFonts w:ascii="Times New Roman" w:hAnsi="Times New Roman"/>
        </w:rPr>
      </w:pPr>
      <w:r w:rsidRPr="00581C70">
        <w:rPr>
          <w:rFonts w:ascii="Times New Roman" w:hAnsi="Times New Roman"/>
          <w:b/>
          <w:u w:val="single"/>
        </w:rPr>
        <w:t xml:space="preserve">3. </w:t>
      </w:r>
      <w:r w:rsidR="001C3D8F">
        <w:rPr>
          <w:rFonts w:ascii="Times New Roman" w:hAnsi="Times New Roman"/>
          <w:b/>
          <w:u w:val="single"/>
        </w:rPr>
        <w:t>Kassererposten</w:t>
      </w:r>
      <w:r w:rsidR="004748F8">
        <w:rPr>
          <w:rFonts w:ascii="Times New Roman" w:hAnsi="Times New Roman"/>
          <w:b/>
          <w:u w:val="single"/>
        </w:rPr>
        <w:t>:</w:t>
      </w:r>
    </w:p>
    <w:p w:rsidR="00581C70" w:rsidRDefault="001C3D8F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Da Arne Bæksted ikke længere ønsker at fungere som kasserer for foreningen, blev det besluttet at dele Arnes arbejdsopgaver således:</w:t>
      </w:r>
    </w:p>
    <w:p w:rsidR="001C3D8F" w:rsidRDefault="001C3D8F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Kasserer fra 1.januar 2017 er Christian Madsen</w:t>
      </w:r>
    </w:p>
    <w:p w:rsidR="001C3D8F" w:rsidRPr="00581C70" w:rsidRDefault="001C3D8F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Medlemskartoteket varetages fra 1. januar 2017 af Susanne Transel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4E52" w:rsidRDefault="00AE1D0B" w:rsidP="00F60E43">
      <w:pPr>
        <w:rPr>
          <w:rFonts w:ascii="Times New Roman" w:hAnsi="Times New Roman"/>
        </w:rPr>
      </w:pPr>
      <w:r w:rsidRPr="00581C70">
        <w:rPr>
          <w:rFonts w:ascii="Times New Roman" w:hAnsi="Times New Roman"/>
          <w:b/>
          <w:u w:val="single"/>
        </w:rPr>
        <w:t>4</w:t>
      </w:r>
      <w:r w:rsidR="00150FA4" w:rsidRPr="00581C70">
        <w:rPr>
          <w:rFonts w:ascii="Times New Roman" w:hAnsi="Times New Roman"/>
          <w:b/>
          <w:u w:val="single"/>
        </w:rPr>
        <w:t xml:space="preserve">. </w:t>
      </w:r>
      <w:r w:rsidR="001C3D8F">
        <w:rPr>
          <w:rFonts w:ascii="Times New Roman" w:hAnsi="Times New Roman"/>
          <w:b/>
          <w:u w:val="single"/>
        </w:rPr>
        <w:t>Forsikring af aktivitetspladsen på Gimlegrunden</w:t>
      </w:r>
      <w:r w:rsidR="00581C70" w:rsidRPr="00581C70">
        <w:rPr>
          <w:rFonts w:ascii="Times New Roman" w:hAnsi="Times New Roman"/>
          <w:b/>
          <w:u w:val="single"/>
        </w:rPr>
        <w:t>:</w:t>
      </w:r>
    </w:p>
    <w:p w:rsidR="00581C70" w:rsidRPr="00581C70" w:rsidRDefault="001C3D8F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Oplæg udarbejdet af P</w:t>
      </w:r>
      <w:r w:rsidR="004A5249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og Codan Forsikring blev godkendt - således bliver der tegnet en forsikring der træder i kraft pr.1. december 2016.</w:t>
      </w:r>
      <w:r w:rsidR="00581C70">
        <w:rPr>
          <w:rFonts w:ascii="Times New Roman" w:hAnsi="Times New Roman"/>
        </w:rPr>
        <w:t xml:space="preserve"> </w:t>
      </w:r>
    </w:p>
    <w:p w:rsidR="00724E52" w:rsidRDefault="00AE1D0B" w:rsidP="00F60E43">
      <w:pPr>
        <w:rPr>
          <w:rFonts w:ascii="Times New Roman" w:hAnsi="Times New Roman"/>
        </w:rPr>
      </w:pPr>
      <w:r w:rsidRPr="00581C70">
        <w:rPr>
          <w:rFonts w:ascii="Times New Roman" w:hAnsi="Times New Roman"/>
          <w:b/>
          <w:u w:val="single"/>
        </w:rPr>
        <w:t>5</w:t>
      </w:r>
      <w:r w:rsidR="00724E52" w:rsidRPr="00581C70">
        <w:rPr>
          <w:rFonts w:ascii="Times New Roman" w:hAnsi="Times New Roman"/>
          <w:b/>
          <w:u w:val="single"/>
        </w:rPr>
        <w:t xml:space="preserve">. </w:t>
      </w:r>
      <w:proofErr w:type="gramStart"/>
      <w:r w:rsidR="00DD4B5D">
        <w:rPr>
          <w:rFonts w:ascii="Times New Roman" w:hAnsi="Times New Roman"/>
          <w:b/>
          <w:u w:val="single"/>
        </w:rPr>
        <w:t>Kommende  arrangementer</w:t>
      </w:r>
      <w:proofErr w:type="gramEnd"/>
      <w:r w:rsidR="00DD4B5D">
        <w:rPr>
          <w:rFonts w:ascii="Times New Roman" w:hAnsi="Times New Roman"/>
          <w:b/>
          <w:u w:val="single"/>
        </w:rPr>
        <w:t>:</w:t>
      </w:r>
    </w:p>
    <w:p w:rsidR="00581C70" w:rsidRPr="00581C70" w:rsidRDefault="00DD4B5D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Bestyrelsen er enig om, at der også fremover skal afholdes Sct. Hans – Børnedag (de</w:t>
      </w:r>
      <w:r w:rsidR="004A5249">
        <w:rPr>
          <w:rFonts w:ascii="Times New Roman" w:hAnsi="Times New Roman"/>
        </w:rPr>
        <w:t xml:space="preserve">n 25.juni 2017) – </w:t>
      </w:r>
      <w:proofErr w:type="gramStart"/>
      <w:r>
        <w:rPr>
          <w:rFonts w:ascii="Times New Roman" w:hAnsi="Times New Roman"/>
        </w:rPr>
        <w:t>Naturvandringer</w:t>
      </w:r>
      <w:r w:rsidR="004A5249">
        <w:rPr>
          <w:rFonts w:ascii="Times New Roman" w:hAnsi="Times New Roman"/>
        </w:rPr>
        <w:t xml:space="preserve">  -</w:t>
      </w:r>
      <w:proofErr w:type="gramEnd"/>
      <w:r w:rsidR="004A5249">
        <w:rPr>
          <w:rFonts w:ascii="Times New Roman" w:hAnsi="Times New Roman"/>
        </w:rPr>
        <w:t xml:space="preserve"> Strandrensning og den obligatoriske generalforsamling</w:t>
      </w:r>
      <w:r>
        <w:rPr>
          <w:rFonts w:ascii="Times New Roman" w:hAnsi="Times New Roman"/>
        </w:rPr>
        <w:t xml:space="preserve">. </w:t>
      </w:r>
      <w:r w:rsidR="004A5249">
        <w:rPr>
          <w:rFonts w:ascii="Times New Roman" w:hAnsi="Times New Roman"/>
        </w:rPr>
        <w:t xml:space="preserve">Det blev drøftet, at man eventuelt kunne arrangere en Nattergaletur og en svampetur. </w:t>
      </w:r>
      <w:r>
        <w:rPr>
          <w:rFonts w:ascii="Times New Roman" w:hAnsi="Times New Roman"/>
        </w:rPr>
        <w:t xml:space="preserve">Det enkelte bestyrelsesmedlem skal melde tilbage til </w:t>
      </w:r>
      <w:r w:rsidR="00A37B01">
        <w:rPr>
          <w:rFonts w:ascii="Times New Roman" w:hAnsi="Times New Roman"/>
        </w:rPr>
        <w:t>”</w:t>
      </w:r>
      <w:r>
        <w:rPr>
          <w:rFonts w:ascii="Times New Roman" w:hAnsi="Times New Roman"/>
        </w:rPr>
        <w:t>Formanden</w:t>
      </w:r>
      <w:r w:rsidR="00A37B0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eller </w:t>
      </w:r>
      <w:r w:rsidR="00A37B01">
        <w:rPr>
          <w:rFonts w:ascii="Times New Roman" w:hAnsi="Times New Roman"/>
        </w:rPr>
        <w:t>”</w:t>
      </w:r>
      <w:r>
        <w:rPr>
          <w:rFonts w:ascii="Times New Roman" w:hAnsi="Times New Roman"/>
        </w:rPr>
        <w:t>Sekretæren</w:t>
      </w:r>
      <w:r w:rsidR="00A37B0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om eventuelle yderligere aktiviteter. Bestyrelsen vil herefter på førstkommende møde, drøfte de indkommende forslag. </w:t>
      </w:r>
    </w:p>
    <w:p w:rsidR="00724E52" w:rsidRDefault="00AE1D0B" w:rsidP="00724E52">
      <w:pPr>
        <w:rPr>
          <w:rFonts w:ascii="Times New Roman" w:hAnsi="Times New Roman"/>
          <w:b/>
          <w:u w:val="single"/>
        </w:rPr>
      </w:pPr>
      <w:r w:rsidRPr="00581C70">
        <w:rPr>
          <w:rFonts w:ascii="Times New Roman" w:hAnsi="Times New Roman"/>
          <w:b/>
          <w:u w:val="single"/>
        </w:rPr>
        <w:t>6</w:t>
      </w:r>
      <w:r w:rsidR="00724E52" w:rsidRPr="00581C70">
        <w:rPr>
          <w:rFonts w:ascii="Times New Roman" w:hAnsi="Times New Roman"/>
          <w:b/>
          <w:u w:val="single"/>
        </w:rPr>
        <w:t>.</w:t>
      </w:r>
      <w:r w:rsidR="00FC5F06" w:rsidRPr="00581C70">
        <w:rPr>
          <w:rFonts w:ascii="Times New Roman" w:hAnsi="Times New Roman"/>
          <w:b/>
          <w:u w:val="single"/>
        </w:rPr>
        <w:t xml:space="preserve"> </w:t>
      </w:r>
      <w:r w:rsidR="00DD4B5D">
        <w:rPr>
          <w:rFonts w:ascii="Times New Roman" w:hAnsi="Times New Roman"/>
          <w:b/>
          <w:u w:val="single"/>
        </w:rPr>
        <w:t>Læskur ved ”Ryttegrøftsvejen”</w:t>
      </w:r>
    </w:p>
    <w:p w:rsidR="00581C70" w:rsidRPr="00581C70" w:rsidRDefault="004A5249" w:rsidP="00724E52">
      <w:pPr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 w:rsidR="008320AC">
        <w:rPr>
          <w:rFonts w:ascii="Times New Roman" w:hAnsi="Times New Roman"/>
        </w:rPr>
        <w:t xml:space="preserve"> har været i kontakt med Trafikplanlægger Pia Gulddal Møller</w:t>
      </w:r>
      <w:r>
        <w:rPr>
          <w:rFonts w:ascii="Times New Roman" w:hAnsi="Times New Roman"/>
        </w:rPr>
        <w:t>,</w:t>
      </w:r>
      <w:r w:rsidR="008320AC">
        <w:rPr>
          <w:rFonts w:ascii="Times New Roman" w:hAnsi="Times New Roman"/>
        </w:rPr>
        <w:t xml:space="preserve"> der oplyste, at der med stor sandsynlighed kommer læskur på ”Ryttegrøftsvejen”</w:t>
      </w:r>
      <w:r>
        <w:rPr>
          <w:rFonts w:ascii="Times New Roman" w:hAnsi="Times New Roman"/>
        </w:rPr>
        <w:t>.</w:t>
      </w:r>
    </w:p>
    <w:p w:rsidR="003046A9" w:rsidRDefault="003046A9" w:rsidP="00724E52">
      <w:pPr>
        <w:rPr>
          <w:rFonts w:ascii="Times New Roman" w:hAnsi="Times New Roman"/>
          <w:b/>
          <w:u w:val="single"/>
        </w:rPr>
      </w:pPr>
      <w:r w:rsidRPr="001B5E2B">
        <w:rPr>
          <w:rFonts w:ascii="Times New Roman" w:hAnsi="Times New Roman"/>
          <w:b/>
          <w:u w:val="single"/>
        </w:rPr>
        <w:t>7.</w:t>
      </w:r>
      <w:r w:rsidR="00FC5F06" w:rsidRPr="001B5E2B">
        <w:rPr>
          <w:rFonts w:ascii="Times New Roman" w:hAnsi="Times New Roman"/>
          <w:b/>
          <w:u w:val="single"/>
        </w:rPr>
        <w:t xml:space="preserve"> </w:t>
      </w:r>
      <w:r w:rsidR="008320AC">
        <w:rPr>
          <w:rFonts w:ascii="Times New Roman" w:hAnsi="Times New Roman"/>
          <w:b/>
          <w:u w:val="single"/>
        </w:rPr>
        <w:t>Samarbejde med politiet</w:t>
      </w:r>
      <w:r w:rsidR="001B5E2B" w:rsidRPr="001B5E2B">
        <w:rPr>
          <w:rFonts w:ascii="Times New Roman" w:hAnsi="Times New Roman"/>
          <w:b/>
          <w:u w:val="single"/>
        </w:rPr>
        <w:t>:</w:t>
      </w:r>
    </w:p>
    <w:p w:rsidR="008320AC" w:rsidRDefault="008320AC" w:rsidP="00724E52">
      <w:pPr>
        <w:rPr>
          <w:rFonts w:ascii="Times New Roman" w:hAnsi="Times New Roman"/>
        </w:rPr>
      </w:pPr>
      <w:r w:rsidRPr="008320AC">
        <w:rPr>
          <w:rFonts w:ascii="Times New Roman" w:hAnsi="Times New Roman"/>
          <w:b/>
        </w:rPr>
        <w:t>Udgået</w:t>
      </w:r>
    </w:p>
    <w:p w:rsidR="00724E52" w:rsidRDefault="003046A9" w:rsidP="00F60E43">
      <w:pPr>
        <w:rPr>
          <w:rFonts w:ascii="Times New Roman" w:hAnsi="Times New Roman"/>
        </w:rPr>
      </w:pPr>
      <w:r w:rsidRPr="001B5E2B">
        <w:rPr>
          <w:rFonts w:ascii="Times New Roman" w:hAnsi="Times New Roman"/>
          <w:b/>
          <w:u w:val="single"/>
        </w:rPr>
        <w:lastRenderedPageBreak/>
        <w:t>8</w:t>
      </w:r>
      <w:r w:rsidR="00AE1D0B" w:rsidRPr="001B5E2B">
        <w:rPr>
          <w:rFonts w:ascii="Times New Roman" w:hAnsi="Times New Roman"/>
          <w:b/>
          <w:u w:val="single"/>
        </w:rPr>
        <w:t xml:space="preserve">. </w:t>
      </w:r>
      <w:r w:rsidR="008320AC">
        <w:rPr>
          <w:rFonts w:ascii="Times New Roman" w:hAnsi="Times New Roman"/>
          <w:b/>
          <w:u w:val="single"/>
        </w:rPr>
        <w:t>Fødselsdage/bryllupsdage</w:t>
      </w:r>
      <w:r w:rsidR="001B5E2B" w:rsidRPr="001B5E2B">
        <w:rPr>
          <w:rFonts w:ascii="Times New Roman" w:hAnsi="Times New Roman"/>
          <w:b/>
          <w:u w:val="single"/>
        </w:rPr>
        <w:t>:</w:t>
      </w:r>
    </w:p>
    <w:p w:rsidR="008320AC" w:rsidRDefault="008320AC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Blev oplyst til ST</w:t>
      </w:r>
    </w:p>
    <w:p w:rsidR="00150FA4" w:rsidRDefault="003046A9" w:rsidP="00150FA4">
      <w:pPr>
        <w:rPr>
          <w:rFonts w:ascii="Times New Roman" w:hAnsi="Times New Roman"/>
          <w:b/>
          <w:u w:val="single"/>
        </w:rPr>
      </w:pPr>
      <w:r w:rsidRPr="001B5E2B">
        <w:rPr>
          <w:rFonts w:ascii="Times New Roman" w:hAnsi="Times New Roman"/>
          <w:b/>
          <w:u w:val="single"/>
        </w:rPr>
        <w:t>9</w:t>
      </w:r>
      <w:r w:rsidR="00150FA4" w:rsidRPr="001B5E2B">
        <w:rPr>
          <w:rFonts w:ascii="Times New Roman" w:hAnsi="Times New Roman"/>
          <w:b/>
          <w:u w:val="single"/>
        </w:rPr>
        <w:t xml:space="preserve">. </w:t>
      </w:r>
      <w:r w:rsidR="008320AC">
        <w:rPr>
          <w:rFonts w:ascii="Times New Roman" w:hAnsi="Times New Roman"/>
          <w:b/>
          <w:u w:val="single"/>
        </w:rPr>
        <w:t>Eventuelt</w:t>
      </w:r>
      <w:r w:rsidR="001B5E2B" w:rsidRPr="001B5E2B">
        <w:rPr>
          <w:rFonts w:ascii="Times New Roman" w:hAnsi="Times New Roman"/>
          <w:b/>
          <w:u w:val="single"/>
        </w:rPr>
        <w:t>:</w:t>
      </w:r>
    </w:p>
    <w:p w:rsidR="001B5E2B" w:rsidRDefault="008320AC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Nyt foto på foreningens hjemmeside </w:t>
      </w:r>
      <w:r w:rsidR="004A5249">
        <w:rPr>
          <w:rFonts w:ascii="Times New Roman" w:hAnsi="Times New Roman"/>
        </w:rPr>
        <w:t xml:space="preserve">(forside) </w:t>
      </w:r>
      <w:r>
        <w:rPr>
          <w:rFonts w:ascii="Times New Roman" w:hAnsi="Times New Roman"/>
        </w:rPr>
        <w:t>efterlyses</w:t>
      </w:r>
      <w:r w:rsidR="004A5249">
        <w:rPr>
          <w:rFonts w:ascii="Times New Roman" w:hAnsi="Times New Roman"/>
        </w:rPr>
        <w:t xml:space="preserve">. </w:t>
      </w:r>
      <w:r w:rsidR="00A37B01">
        <w:rPr>
          <w:rFonts w:ascii="Times New Roman" w:hAnsi="Times New Roman"/>
        </w:rPr>
        <w:t>Meddele til S</w:t>
      </w:r>
      <w:r w:rsidR="003C4A52">
        <w:rPr>
          <w:rFonts w:ascii="Times New Roman" w:hAnsi="Times New Roman"/>
        </w:rPr>
        <w:t>.</w:t>
      </w:r>
      <w:r w:rsidR="00A37B01">
        <w:rPr>
          <w:rFonts w:ascii="Times New Roman" w:hAnsi="Times New Roman"/>
        </w:rPr>
        <w:t>T</w:t>
      </w:r>
      <w:r w:rsidR="003C4A52">
        <w:rPr>
          <w:rFonts w:ascii="Times New Roman" w:hAnsi="Times New Roman"/>
        </w:rPr>
        <w:t>.</w:t>
      </w:r>
      <w:r w:rsidR="00A37B01">
        <w:rPr>
          <w:rFonts w:ascii="Times New Roman" w:hAnsi="Times New Roman"/>
        </w:rPr>
        <w:t xml:space="preserve"> hvis der er oplysninger</w:t>
      </w:r>
      <w:r w:rsidR="004A5249">
        <w:rPr>
          <w:rFonts w:ascii="Times New Roman" w:hAnsi="Times New Roman"/>
        </w:rPr>
        <w:t>,</w:t>
      </w:r>
      <w:r w:rsidR="00A37B01">
        <w:rPr>
          <w:rFonts w:ascii="Times New Roman" w:hAnsi="Times New Roman"/>
        </w:rPr>
        <w:t xml:space="preserve"> som skal opdateres på foreningens hjemmeside.</w:t>
      </w:r>
    </w:p>
    <w:p w:rsidR="00A37B01" w:rsidRPr="004748F8" w:rsidRDefault="00A37B01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Medlemmer der endnu ikke har betalt kontingent bliver slettet (7 stk.)</w:t>
      </w:r>
    </w:p>
    <w:p w:rsidR="001A775D" w:rsidRDefault="001A775D" w:rsidP="00150FA4">
      <w:pPr>
        <w:rPr>
          <w:rFonts w:ascii="Times New Roman" w:hAnsi="Times New Roman"/>
        </w:rPr>
      </w:pPr>
      <w:r w:rsidRPr="004748F8">
        <w:rPr>
          <w:rFonts w:ascii="Times New Roman" w:hAnsi="Times New Roman"/>
          <w:b/>
          <w:u w:val="single"/>
        </w:rPr>
        <w:t>1</w:t>
      </w:r>
      <w:r w:rsidR="00A37B01">
        <w:rPr>
          <w:rFonts w:ascii="Times New Roman" w:hAnsi="Times New Roman"/>
          <w:b/>
          <w:u w:val="single"/>
        </w:rPr>
        <w:t>0</w:t>
      </w:r>
      <w:r w:rsidRPr="004748F8">
        <w:rPr>
          <w:rFonts w:ascii="Times New Roman" w:hAnsi="Times New Roman"/>
          <w:b/>
          <w:u w:val="single"/>
        </w:rPr>
        <w:t>. Næste møde og sted</w:t>
      </w:r>
      <w:r w:rsidR="004748F8" w:rsidRPr="004748F8">
        <w:rPr>
          <w:rFonts w:ascii="Times New Roman" w:hAnsi="Times New Roman"/>
          <w:b/>
          <w:u w:val="single"/>
        </w:rPr>
        <w:t>:</w:t>
      </w:r>
    </w:p>
    <w:p w:rsidR="004748F8" w:rsidRPr="004748F8" w:rsidRDefault="004748F8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</w:t>
      </w:r>
      <w:r w:rsidR="00A37B01">
        <w:rPr>
          <w:rFonts w:ascii="Times New Roman" w:hAnsi="Times New Roman"/>
        </w:rPr>
        <w:t>18.</w:t>
      </w:r>
      <w:r w:rsidR="003C4A52">
        <w:rPr>
          <w:rFonts w:ascii="Times New Roman" w:hAnsi="Times New Roman"/>
        </w:rPr>
        <w:t xml:space="preserve"> </w:t>
      </w:r>
      <w:proofErr w:type="gramStart"/>
      <w:r w:rsidR="00A37B01">
        <w:rPr>
          <w:rFonts w:ascii="Times New Roman" w:hAnsi="Times New Roman"/>
        </w:rPr>
        <w:t>April</w:t>
      </w:r>
      <w:proofErr w:type="gramEnd"/>
      <w:r w:rsidR="00A37B01">
        <w:rPr>
          <w:rFonts w:ascii="Times New Roman" w:hAnsi="Times New Roman"/>
        </w:rPr>
        <w:t xml:space="preserve"> 2017 Kl. 17.00 hos Gitte </w:t>
      </w:r>
      <w:proofErr w:type="gramStart"/>
      <w:r w:rsidR="00A37B01">
        <w:rPr>
          <w:rFonts w:ascii="Times New Roman" w:hAnsi="Times New Roman"/>
        </w:rPr>
        <w:t>Papuga,  Bjergstien</w:t>
      </w:r>
      <w:proofErr w:type="gramEnd"/>
      <w:r w:rsidR="00A37B01">
        <w:rPr>
          <w:rFonts w:ascii="Times New Roman" w:hAnsi="Times New Roman"/>
        </w:rPr>
        <w:t xml:space="preserve"> 5 </w:t>
      </w:r>
    </w:p>
    <w:p w:rsidR="007E2CBA" w:rsidRPr="00150FA4" w:rsidRDefault="007E2CBA" w:rsidP="007E2CBA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47D" w:rsidRPr="00150FA4" w:rsidRDefault="00A3547D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 w:rsidRPr="00150FA4">
        <w:rPr>
          <w:rFonts w:ascii="Times New Roman" w:hAnsi="Times New Roman"/>
        </w:rPr>
        <w:t xml:space="preserve"> </w:t>
      </w:r>
    </w:p>
    <w:sectPr w:rsidR="00A3547D" w:rsidRPr="00150FA4" w:rsidSect="00CD718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F4" w:rsidRDefault="000028F4" w:rsidP="001623FA">
      <w:pPr>
        <w:spacing w:after="0" w:line="240" w:lineRule="auto"/>
      </w:pPr>
      <w:r>
        <w:separator/>
      </w:r>
    </w:p>
  </w:endnote>
  <w:endnote w:type="continuationSeparator" w:id="0">
    <w:p w:rsidR="000028F4" w:rsidRDefault="000028F4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CA6C10" w:rsidRPr="00E244F3" w:rsidRDefault="00CA6C10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>
      <w:rPr>
        <w:b/>
        <w:color w:val="1F497D"/>
        <w:sz w:val="20"/>
        <w:szCs w:val="20"/>
      </w:rPr>
      <w:t xml:space="preserve">Vindingvej 115, 7100 </w:t>
    </w:r>
    <w:proofErr w:type="gramStart"/>
    <w:r>
      <w:rPr>
        <w:b/>
        <w:color w:val="1F497D"/>
        <w:sz w:val="20"/>
        <w:szCs w:val="20"/>
      </w:rPr>
      <w:t>Vejle  -</w:t>
    </w:r>
    <w:proofErr w:type="gramEnd"/>
    <w:r>
      <w:rPr>
        <w:b/>
        <w:color w:val="1F497D"/>
        <w:sz w:val="20"/>
        <w:szCs w:val="20"/>
      </w:rPr>
      <w:t xml:space="preserve">   40 81 88 22  -   formand@hvidbjergvejlefjord.dk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F4" w:rsidRDefault="000028F4" w:rsidP="001623FA">
      <w:pPr>
        <w:spacing w:after="0" w:line="240" w:lineRule="auto"/>
      </w:pPr>
      <w:r>
        <w:separator/>
      </w:r>
    </w:p>
  </w:footnote>
  <w:footnote w:type="continuationSeparator" w:id="0">
    <w:p w:rsidR="000028F4" w:rsidRDefault="000028F4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CA6C10" w:rsidRPr="0079506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2AF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2A"/>
    <w:rsid w:val="000028F4"/>
    <w:rsid w:val="0000301B"/>
    <w:rsid w:val="0001161C"/>
    <w:rsid w:val="00011F9D"/>
    <w:rsid w:val="0008743A"/>
    <w:rsid w:val="00104BFC"/>
    <w:rsid w:val="0014242D"/>
    <w:rsid w:val="00150FA4"/>
    <w:rsid w:val="001623FA"/>
    <w:rsid w:val="001A775D"/>
    <w:rsid w:val="001B323E"/>
    <w:rsid w:val="001B5E2B"/>
    <w:rsid w:val="001C3D8F"/>
    <w:rsid w:val="001D433B"/>
    <w:rsid w:val="001E1772"/>
    <w:rsid w:val="001F23CF"/>
    <w:rsid w:val="001F568B"/>
    <w:rsid w:val="00234E3C"/>
    <w:rsid w:val="00292BEE"/>
    <w:rsid w:val="002A1EDF"/>
    <w:rsid w:val="003046A9"/>
    <w:rsid w:val="00365DE0"/>
    <w:rsid w:val="003800E2"/>
    <w:rsid w:val="00386CFE"/>
    <w:rsid w:val="00394F41"/>
    <w:rsid w:val="003A30B6"/>
    <w:rsid w:val="003C4A52"/>
    <w:rsid w:val="003D65B9"/>
    <w:rsid w:val="00417588"/>
    <w:rsid w:val="00432D72"/>
    <w:rsid w:val="00451C54"/>
    <w:rsid w:val="004713C4"/>
    <w:rsid w:val="00472218"/>
    <w:rsid w:val="004748F8"/>
    <w:rsid w:val="004A5249"/>
    <w:rsid w:val="004A7678"/>
    <w:rsid w:val="004E58B9"/>
    <w:rsid w:val="00512A78"/>
    <w:rsid w:val="00553E86"/>
    <w:rsid w:val="00581C70"/>
    <w:rsid w:val="0058782B"/>
    <w:rsid w:val="005B0775"/>
    <w:rsid w:val="005B498F"/>
    <w:rsid w:val="005C767C"/>
    <w:rsid w:val="005E0CCD"/>
    <w:rsid w:val="005F4069"/>
    <w:rsid w:val="0060368D"/>
    <w:rsid w:val="00644A89"/>
    <w:rsid w:val="006521F3"/>
    <w:rsid w:val="00674094"/>
    <w:rsid w:val="0069198B"/>
    <w:rsid w:val="00692A17"/>
    <w:rsid w:val="006A072A"/>
    <w:rsid w:val="006C75AF"/>
    <w:rsid w:val="00700999"/>
    <w:rsid w:val="00713812"/>
    <w:rsid w:val="007201A9"/>
    <w:rsid w:val="00724E52"/>
    <w:rsid w:val="00743D3A"/>
    <w:rsid w:val="00745169"/>
    <w:rsid w:val="00770C80"/>
    <w:rsid w:val="00795060"/>
    <w:rsid w:val="007C26ED"/>
    <w:rsid w:val="007E2CBA"/>
    <w:rsid w:val="008320AC"/>
    <w:rsid w:val="00891506"/>
    <w:rsid w:val="00893E9E"/>
    <w:rsid w:val="008D0194"/>
    <w:rsid w:val="00904735"/>
    <w:rsid w:val="0092518D"/>
    <w:rsid w:val="009402D3"/>
    <w:rsid w:val="009532A0"/>
    <w:rsid w:val="0097767D"/>
    <w:rsid w:val="00992166"/>
    <w:rsid w:val="0099452E"/>
    <w:rsid w:val="009C3FC6"/>
    <w:rsid w:val="009E5F03"/>
    <w:rsid w:val="009F1D02"/>
    <w:rsid w:val="00A0084E"/>
    <w:rsid w:val="00A00F2A"/>
    <w:rsid w:val="00A339C5"/>
    <w:rsid w:val="00A3547D"/>
    <w:rsid w:val="00A37B01"/>
    <w:rsid w:val="00A5280B"/>
    <w:rsid w:val="00A70F06"/>
    <w:rsid w:val="00A77E15"/>
    <w:rsid w:val="00AD0F1E"/>
    <w:rsid w:val="00AE01A4"/>
    <w:rsid w:val="00AE1D0B"/>
    <w:rsid w:val="00B0335E"/>
    <w:rsid w:val="00BC1B21"/>
    <w:rsid w:val="00BD0271"/>
    <w:rsid w:val="00C93758"/>
    <w:rsid w:val="00CA2D83"/>
    <w:rsid w:val="00CA6C10"/>
    <w:rsid w:val="00CD7184"/>
    <w:rsid w:val="00CF4F35"/>
    <w:rsid w:val="00CF5112"/>
    <w:rsid w:val="00D26141"/>
    <w:rsid w:val="00D457BA"/>
    <w:rsid w:val="00D64433"/>
    <w:rsid w:val="00D743D0"/>
    <w:rsid w:val="00D960D0"/>
    <w:rsid w:val="00DA0380"/>
    <w:rsid w:val="00DD4B5D"/>
    <w:rsid w:val="00E008D9"/>
    <w:rsid w:val="00E244F3"/>
    <w:rsid w:val="00E546D4"/>
    <w:rsid w:val="00E60BFD"/>
    <w:rsid w:val="00E646DB"/>
    <w:rsid w:val="00E84A14"/>
    <w:rsid w:val="00EA1D95"/>
    <w:rsid w:val="00EE586E"/>
    <w:rsid w:val="00EF30EC"/>
    <w:rsid w:val="00F001F4"/>
    <w:rsid w:val="00F242FA"/>
    <w:rsid w:val="00F45944"/>
    <w:rsid w:val="00F531FE"/>
    <w:rsid w:val="00F53E28"/>
    <w:rsid w:val="00F60E43"/>
    <w:rsid w:val="00F83487"/>
    <w:rsid w:val="00F97B72"/>
    <w:rsid w:val="00FA5CE8"/>
    <w:rsid w:val="00FC5F06"/>
    <w:rsid w:val="00FF231E"/>
    <w:rsid w:val="00FF78D8"/>
    <w:rsid w:val="75D8B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basedOn w:val="Standardskrifttypeiafsnit"/>
    <w:uiPriority w:val="99"/>
    <w:unhideWhenUsed/>
    <w:rsid w:val="001B5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FA"/>
  </w:style>
  <w:style w:type="paragraph" w:styleId="Footer">
    <w:name w:val="footer"/>
    <w:basedOn w:val="Normal"/>
    <w:link w:val="FooterChar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FA"/>
  </w:style>
  <w:style w:type="character" w:styleId="Hyperlink">
    <w:name w:val="Hyperlink"/>
    <w:basedOn w:val="DefaultParagraphFont"/>
    <w:uiPriority w:val="99"/>
    <w:unhideWhenUsed/>
    <w:rsid w:val="001B5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sn@danskebank.d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2016-09-01T18:08:00Z</cp:lastPrinted>
  <dcterms:created xsi:type="dcterms:W3CDTF">2016-11-19T15:10:00Z</dcterms:created>
  <dcterms:modified xsi:type="dcterms:W3CDTF">2016-11-19T15:10:00Z</dcterms:modified>
</cp:coreProperties>
</file>